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B723CB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0" r="0" b="127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0" r="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B723CB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B723CB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1905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BF6D50" w:rsidRDefault="00BF6D50" w:rsidP="00BF6D50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bookmarkStart w:id="0" w:name="_GoBack"/>
      <w:bookmarkEnd w:id="0"/>
      <w:r>
        <w:rPr>
          <w:sz w:val="28"/>
        </w:rPr>
        <w:t xml:space="preserve">№ </w:t>
      </w:r>
      <w:r>
        <w:rPr>
          <w:sz w:val="28"/>
        </w:rPr>
        <w:t>5</w:t>
      </w:r>
      <w:r>
        <w:rPr>
          <w:sz w:val="28"/>
        </w:rPr>
        <w:t>-2</w:t>
      </w:r>
      <w:r w:rsidRPr="005F191E">
        <w:rPr>
          <w:sz w:val="28"/>
        </w:rPr>
        <w:t xml:space="preserve">                                        </w:t>
      </w:r>
      <w:r>
        <w:rPr>
          <w:sz w:val="28"/>
        </w:rPr>
        <w:t xml:space="preserve">      </w:t>
      </w:r>
      <w:r w:rsidRPr="005F191E">
        <w:rPr>
          <w:sz w:val="28"/>
        </w:rPr>
        <w:t xml:space="preserve">                </w:t>
      </w:r>
      <w:r>
        <w:rPr>
          <w:sz w:val="28"/>
        </w:rPr>
        <w:t xml:space="preserve">               </w:t>
      </w:r>
      <w:r w:rsidRPr="005F191E">
        <w:rPr>
          <w:sz w:val="28"/>
        </w:rPr>
        <w:t xml:space="preserve">    от «</w:t>
      </w:r>
      <w:r>
        <w:rPr>
          <w:sz w:val="28"/>
        </w:rPr>
        <w:t>14</w:t>
      </w:r>
      <w:r w:rsidRPr="005F191E">
        <w:rPr>
          <w:sz w:val="28"/>
        </w:rPr>
        <w:t xml:space="preserve">» </w:t>
      </w:r>
      <w:r>
        <w:rPr>
          <w:sz w:val="28"/>
        </w:rPr>
        <w:t>ноября</w:t>
      </w:r>
      <w:r w:rsidRPr="005F191E">
        <w:rPr>
          <w:sz w:val="28"/>
        </w:rPr>
        <w:t xml:space="preserve"> 2025 г.</w:t>
      </w:r>
    </w:p>
    <w:p w:rsidR="00013C46" w:rsidRDefault="00013C46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E7884" w:rsidRPr="000E7884" w:rsidRDefault="000E7884" w:rsidP="000E7884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0E7884">
        <w:rPr>
          <w:rFonts w:ascii="Times New Roman" w:hAnsi="Times New Roman"/>
          <w:sz w:val="28"/>
          <w:szCs w:val="28"/>
        </w:rPr>
        <w:t xml:space="preserve">Татарстан Республикасы Мамадыш муниципаль районы Советының  </w:t>
      </w:r>
    </w:p>
    <w:p w:rsidR="000E7884" w:rsidRPr="000E7884" w:rsidRDefault="000E7884" w:rsidP="000E7884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0E7884">
        <w:rPr>
          <w:rFonts w:ascii="Times New Roman" w:hAnsi="Times New Roman"/>
          <w:sz w:val="28"/>
          <w:szCs w:val="28"/>
        </w:rPr>
        <w:t xml:space="preserve">2015 елның 15 октябрендәге  4-2 номерлы карары белән расланган </w:t>
      </w:r>
    </w:p>
    <w:p w:rsidR="00FD01C9" w:rsidRDefault="000E7884" w:rsidP="000E7884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0E7884">
        <w:rPr>
          <w:rFonts w:ascii="Times New Roman" w:hAnsi="Times New Roman"/>
          <w:sz w:val="28"/>
          <w:szCs w:val="28"/>
        </w:rPr>
        <w:t xml:space="preserve">Татарстан Республикасы Мамадыш муниципаль районында  муниципаль хезмәт турындагы Нигезләмәгә үзгәрешләр кертү турында </w:t>
      </w:r>
    </w:p>
    <w:p w:rsidR="00FD01C9" w:rsidRPr="003B3482" w:rsidRDefault="00FD01C9" w:rsidP="00FD01C9">
      <w:pPr>
        <w:jc w:val="both"/>
        <w:rPr>
          <w:sz w:val="28"/>
          <w:szCs w:val="28"/>
        </w:rPr>
      </w:pPr>
    </w:p>
    <w:p w:rsidR="000E7884" w:rsidRDefault="00FD01C9" w:rsidP="000E788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7884" w:rsidRPr="000E7884">
        <w:t xml:space="preserve"> </w:t>
      </w:r>
      <w:r w:rsidR="000E7884" w:rsidRPr="000E7884">
        <w:rPr>
          <w:sz w:val="28"/>
          <w:szCs w:val="28"/>
        </w:rPr>
        <w:t>«Муниципаль хезмәт турында Татарстан Республикасы кодексының 8 статьясына үзгәреш кертү хакында»</w:t>
      </w:r>
      <w:r w:rsidR="000E7884">
        <w:rPr>
          <w:sz w:val="28"/>
          <w:szCs w:val="28"/>
        </w:rPr>
        <w:t xml:space="preserve"> </w:t>
      </w:r>
      <w:r w:rsidR="000E7884" w:rsidRPr="000E7884">
        <w:rPr>
          <w:sz w:val="28"/>
          <w:szCs w:val="28"/>
        </w:rPr>
        <w:t xml:space="preserve"> 2025 елның 03 октябрендәге 66-ТРЗ номерлы Татарстан Республикасы Законы</w:t>
      </w:r>
      <w:r w:rsidR="000E7884">
        <w:rPr>
          <w:sz w:val="28"/>
          <w:szCs w:val="28"/>
          <w:lang w:val="tt-RU"/>
        </w:rPr>
        <w:t>,</w:t>
      </w:r>
      <w:r w:rsidRPr="001A1327">
        <w:rPr>
          <w:sz w:val="28"/>
          <w:szCs w:val="28"/>
        </w:rPr>
        <w:t xml:space="preserve"> </w:t>
      </w:r>
      <w:r w:rsidR="000E7884" w:rsidRPr="000E7884">
        <w:rPr>
          <w:sz w:val="28"/>
          <w:szCs w:val="28"/>
        </w:rPr>
        <w:t xml:space="preserve">«Татарстан Республикасы Мамадыш муниципаль районы Уставы» нигезендә  Татарстан Республикасы Мамадыш муниципаль районы Советы КАРАР КАБУЛ ИТТЕ: </w:t>
      </w:r>
    </w:p>
    <w:p w:rsidR="00FD01C9" w:rsidRPr="001A1327" w:rsidRDefault="00FD01C9" w:rsidP="000E788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E7884" w:rsidRPr="000E7884">
        <w:rPr>
          <w:sz w:val="28"/>
          <w:szCs w:val="28"/>
        </w:rPr>
        <w:t>Татарстан Республикасы  Мамадыш муниципаль районы Советының 2015 елның 15 октябрендәге 4-2 номерлы карары белән расланган Татарстан Республикасы Мамадыш муниципаль районында муниципаль хезмәт турында нигезләмәгә</w:t>
      </w:r>
      <w:r w:rsidR="000E7884" w:rsidRPr="000E7884">
        <w:t xml:space="preserve"> </w:t>
      </w:r>
      <w:r w:rsidR="000E7884">
        <w:rPr>
          <w:sz w:val="28"/>
          <w:szCs w:val="28"/>
        </w:rPr>
        <w:t xml:space="preserve"> 12.11.2016 № 3-12,  12.05.2017 № 8-16, </w:t>
      </w:r>
      <w:r w:rsidR="000E7884" w:rsidRPr="000E7884">
        <w:rPr>
          <w:sz w:val="28"/>
          <w:szCs w:val="28"/>
        </w:rPr>
        <w:t xml:space="preserve"> 26.07.2017 № 4-18,  13.11.2017 № 4-19, от 03.09.2018 № 8-28, от 19.11.2018 № 11-29, от 28.03.2019 № 8-32, 30.06.2020 №12-39, 10.06.2021 №8-7; 12.11.2021 №13-9;    </w:t>
      </w:r>
      <w:r w:rsidR="000E7884">
        <w:rPr>
          <w:sz w:val="28"/>
          <w:szCs w:val="28"/>
        </w:rPr>
        <w:t xml:space="preserve">12.03.2022 №11-13; </w:t>
      </w:r>
      <w:r w:rsidR="000E7884" w:rsidRPr="000E7884">
        <w:rPr>
          <w:sz w:val="28"/>
          <w:szCs w:val="28"/>
        </w:rPr>
        <w:t xml:space="preserve">26.04.2023 №18-21; 28.07.2023 №11-22; </w:t>
      </w:r>
      <w:r w:rsidR="000E7884">
        <w:rPr>
          <w:sz w:val="28"/>
          <w:szCs w:val="28"/>
        </w:rPr>
        <w:t xml:space="preserve">27.05.2024 №4-30;  </w:t>
      </w:r>
      <w:r w:rsidR="000E7884" w:rsidRPr="000E7884">
        <w:rPr>
          <w:sz w:val="28"/>
          <w:szCs w:val="28"/>
        </w:rPr>
        <w:t xml:space="preserve"> 23.03.2025 № 11-13</w:t>
      </w:r>
      <w:r w:rsidR="000E7884" w:rsidRPr="000E7884">
        <w:t xml:space="preserve"> </w:t>
      </w:r>
      <w:r w:rsidR="000E7884" w:rsidRPr="000E7884">
        <w:rPr>
          <w:sz w:val="28"/>
          <w:szCs w:val="28"/>
        </w:rPr>
        <w:t>карарлар</w:t>
      </w:r>
      <w:r w:rsidR="000E7884">
        <w:rPr>
          <w:sz w:val="28"/>
          <w:szCs w:val="28"/>
          <w:lang w:val="tt-RU"/>
        </w:rPr>
        <w:t>ы</w:t>
      </w:r>
      <w:r w:rsidR="000E7884" w:rsidRPr="000E7884">
        <w:rPr>
          <w:sz w:val="28"/>
          <w:szCs w:val="28"/>
        </w:rPr>
        <w:t xml:space="preserve"> белән кертелгән үзгәрешләр</w:t>
      </w:r>
      <w:r w:rsidR="000E7884">
        <w:rPr>
          <w:sz w:val="28"/>
          <w:szCs w:val="28"/>
          <w:lang w:val="tt-RU"/>
        </w:rPr>
        <w:t>не исәпкә алып</w:t>
      </w:r>
      <w:r w:rsidR="000E7884" w:rsidRPr="000E7884">
        <w:rPr>
          <w:sz w:val="28"/>
          <w:szCs w:val="28"/>
        </w:rPr>
        <w:t>) түбәндәге үзгәрешләрне кертергә</w:t>
      </w:r>
      <w:r w:rsidR="000E7884">
        <w:rPr>
          <w:sz w:val="28"/>
          <w:szCs w:val="28"/>
          <w:lang w:val="tt-RU"/>
        </w:rPr>
        <w:t>:</w:t>
      </w:r>
      <w:r w:rsidRPr="001A1327">
        <w:rPr>
          <w:sz w:val="28"/>
          <w:szCs w:val="28"/>
        </w:rPr>
        <w:t xml:space="preserve"> </w:t>
      </w:r>
    </w:p>
    <w:p w:rsidR="00FD01C9" w:rsidRPr="001A1327" w:rsidRDefault="000E7884" w:rsidP="000E7884">
      <w:pPr>
        <w:pStyle w:val="ad"/>
        <w:numPr>
          <w:ilvl w:val="1"/>
          <w:numId w:val="2"/>
        </w:numPr>
        <w:ind w:left="142" w:firstLine="0"/>
        <w:jc w:val="both"/>
        <w:rPr>
          <w:sz w:val="28"/>
          <w:szCs w:val="28"/>
        </w:rPr>
      </w:pPr>
      <w:r w:rsidRPr="000E7884">
        <w:rPr>
          <w:sz w:val="28"/>
          <w:szCs w:val="28"/>
        </w:rPr>
        <w:t>3.6 статьяның 3,4,5,6,7 абзацларын түбәндәге редакциядә бәян итәргә</w:t>
      </w:r>
      <w:r w:rsidR="00FD01C9" w:rsidRPr="001A1327">
        <w:rPr>
          <w:sz w:val="28"/>
          <w:szCs w:val="28"/>
        </w:rPr>
        <w:t>:</w:t>
      </w:r>
    </w:p>
    <w:p w:rsidR="00FD01C9" w:rsidRPr="001A1327" w:rsidRDefault="00FD01C9" w:rsidP="00FD01C9">
      <w:pPr>
        <w:ind w:firstLine="284"/>
        <w:jc w:val="both"/>
        <w:rPr>
          <w:bCs/>
          <w:sz w:val="28"/>
          <w:szCs w:val="28"/>
        </w:rPr>
      </w:pPr>
      <w:r w:rsidRPr="001A1327">
        <w:rPr>
          <w:sz w:val="28"/>
          <w:szCs w:val="28"/>
        </w:rPr>
        <w:t>«</w:t>
      </w:r>
      <w:r w:rsidR="000E7884" w:rsidRPr="000E7884">
        <w:rPr>
          <w:bCs/>
          <w:sz w:val="28"/>
          <w:szCs w:val="28"/>
        </w:rPr>
        <w:t>Муниципаль хезмәт вазыйфаларын биләү өчен түбәндәге типик квалификация таләпләре билгеләнә:</w:t>
      </w:r>
    </w:p>
    <w:p w:rsidR="00FD01C9" w:rsidRPr="001A1327" w:rsidRDefault="00FD01C9" w:rsidP="00FD01C9">
      <w:pPr>
        <w:ind w:firstLine="284"/>
        <w:jc w:val="both"/>
        <w:rPr>
          <w:sz w:val="28"/>
          <w:szCs w:val="28"/>
        </w:rPr>
      </w:pPr>
      <w:r w:rsidRPr="001A1327">
        <w:rPr>
          <w:sz w:val="28"/>
          <w:szCs w:val="28"/>
        </w:rPr>
        <w:t xml:space="preserve">1) </w:t>
      </w:r>
      <w:r w:rsidR="00167F20" w:rsidRPr="00167F20">
        <w:rPr>
          <w:sz w:val="28"/>
          <w:szCs w:val="28"/>
        </w:rPr>
        <w:t>һөнәри белем дәрәҗәсенә карата: юг</w:t>
      </w:r>
      <w:r w:rsidR="00167F20">
        <w:rPr>
          <w:sz w:val="28"/>
          <w:szCs w:val="28"/>
        </w:rPr>
        <w:t>ары белем булу – вазыйфаларның ю</w:t>
      </w:r>
      <w:r w:rsidR="00167F20" w:rsidRPr="00167F20">
        <w:rPr>
          <w:sz w:val="28"/>
          <w:szCs w:val="28"/>
        </w:rPr>
        <w:t>гары, баш һәм әйдәп баручы төркемнәре өчен, авыл җирлекләре җирле үзидар</w:t>
      </w:r>
      <w:r w:rsidR="00167F20">
        <w:rPr>
          <w:sz w:val="28"/>
          <w:szCs w:val="28"/>
        </w:rPr>
        <w:t>ә органнарындагы вазыйфаларның ю</w:t>
      </w:r>
      <w:r w:rsidR="00167F20" w:rsidRPr="00167F20">
        <w:rPr>
          <w:sz w:val="28"/>
          <w:szCs w:val="28"/>
        </w:rPr>
        <w:t>гары, баш һәм әйдәп баручы төркемнәре өчен; югары белем яки урта һөнәри белем булу – авыл җирлекләре җирле үзидар</w:t>
      </w:r>
      <w:r w:rsidR="00167F20">
        <w:rPr>
          <w:sz w:val="28"/>
          <w:szCs w:val="28"/>
        </w:rPr>
        <w:t>ә органнарындагы вазыйфаларның ю</w:t>
      </w:r>
      <w:r w:rsidR="00167F20" w:rsidRPr="00167F20">
        <w:rPr>
          <w:sz w:val="28"/>
          <w:szCs w:val="28"/>
        </w:rPr>
        <w:t>гары, баш һәм әйдәп баручы төркемнәре өчен, шулай ук вазыйфаларның өлкән һәм кече төркемнәре өчен</w:t>
      </w:r>
      <w:r w:rsidRPr="001A1327">
        <w:rPr>
          <w:sz w:val="28"/>
          <w:szCs w:val="28"/>
        </w:rPr>
        <w:t>;</w:t>
      </w:r>
    </w:p>
    <w:p w:rsidR="00167F20" w:rsidRPr="00167F20" w:rsidRDefault="00FD01C9" w:rsidP="00167F20">
      <w:pPr>
        <w:ind w:firstLine="284"/>
        <w:jc w:val="both"/>
        <w:rPr>
          <w:sz w:val="28"/>
          <w:szCs w:val="28"/>
        </w:rPr>
      </w:pPr>
      <w:r w:rsidRPr="001A1327">
        <w:rPr>
          <w:sz w:val="28"/>
          <w:szCs w:val="28"/>
        </w:rPr>
        <w:t xml:space="preserve">2) </w:t>
      </w:r>
      <w:r w:rsidR="00167F20" w:rsidRPr="00167F20">
        <w:rPr>
          <w:sz w:val="28"/>
          <w:szCs w:val="28"/>
        </w:rPr>
        <w:t>муниципаль хезмәт стажына яисә белгечлек, әзерлек юнәлеше буенча эш стажына:</w:t>
      </w:r>
    </w:p>
    <w:p w:rsidR="00167F20" w:rsidRPr="00167F20" w:rsidRDefault="00167F20" w:rsidP="00167F20">
      <w:pPr>
        <w:ind w:firstLine="284"/>
        <w:jc w:val="both"/>
        <w:rPr>
          <w:sz w:val="28"/>
          <w:szCs w:val="28"/>
        </w:rPr>
      </w:pPr>
      <w:r w:rsidRPr="00167F20">
        <w:rPr>
          <w:sz w:val="28"/>
          <w:szCs w:val="28"/>
        </w:rPr>
        <w:t>муниципаль хезмәтнең югары вазыйфалары буенча-кимендә бер ел муниципаль хезмәт стажы яисә белгечлек, әзерлек юнәлеше буенча кимендә ике ел эш стажы;</w:t>
      </w:r>
    </w:p>
    <w:p w:rsidR="00FD01C9" w:rsidRPr="001A1327" w:rsidRDefault="00167F20" w:rsidP="00167F20">
      <w:pPr>
        <w:ind w:firstLine="284"/>
        <w:jc w:val="both"/>
        <w:rPr>
          <w:sz w:val="28"/>
          <w:szCs w:val="28"/>
        </w:rPr>
      </w:pPr>
      <w:r w:rsidRPr="00167F20">
        <w:rPr>
          <w:sz w:val="28"/>
          <w:szCs w:val="28"/>
        </w:rPr>
        <w:t>муниципаль хезмәтнең төп вазыйфалары буенча-муниципаль хезмәт яисә белгечлек, әзерлек юнәлеше буенча кимендә бер ел эш стажы</w:t>
      </w:r>
      <w:r w:rsidR="00FD01C9" w:rsidRPr="001A1327">
        <w:rPr>
          <w:sz w:val="28"/>
          <w:szCs w:val="28"/>
        </w:rPr>
        <w:t>.</w:t>
      </w:r>
      <w:r w:rsidR="00FD01C9">
        <w:rPr>
          <w:sz w:val="28"/>
          <w:szCs w:val="28"/>
        </w:rPr>
        <w:t>»</w:t>
      </w:r>
      <w:r w:rsidR="00FD01C9" w:rsidRPr="001A1327">
        <w:rPr>
          <w:sz w:val="28"/>
          <w:szCs w:val="28"/>
        </w:rPr>
        <w:t xml:space="preserve">    </w:t>
      </w:r>
    </w:p>
    <w:p w:rsidR="00FD01C9" w:rsidRPr="003B3482" w:rsidRDefault="00FD01C9" w:rsidP="00FD01C9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1A1327">
        <w:rPr>
          <w:sz w:val="28"/>
          <w:szCs w:val="28"/>
        </w:rPr>
        <w:t xml:space="preserve">2. </w:t>
      </w:r>
      <w:r w:rsidR="00167F20" w:rsidRPr="00167F20">
        <w:rPr>
          <w:sz w:val="28"/>
          <w:szCs w:val="28"/>
        </w:rPr>
        <w:t xml:space="preserve">Әлеге карарны Мамадыш муниципаль районының http://mamadysh.tatarstan.ru рәсми сайтында, “Интернет” мәгълүмати- </w:t>
      </w:r>
      <w:r w:rsidR="00167F20" w:rsidRPr="00167F20">
        <w:rPr>
          <w:sz w:val="28"/>
          <w:szCs w:val="28"/>
        </w:rPr>
        <w:lastRenderedPageBreak/>
        <w:t>коммуникацион челтәрендәге Татарстан Республикасы хокукый мәгълүматының  рәсми порталында (pravo. tatarstan.ru) урнаштырырга</w:t>
      </w:r>
      <w:r w:rsidRPr="003B3482">
        <w:rPr>
          <w:sz w:val="28"/>
          <w:szCs w:val="28"/>
        </w:rPr>
        <w:t>.</w:t>
      </w:r>
    </w:p>
    <w:p w:rsidR="00FD01C9" w:rsidRPr="003B3482" w:rsidRDefault="003D0225" w:rsidP="003D02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D01C9">
        <w:rPr>
          <w:sz w:val="28"/>
          <w:szCs w:val="28"/>
        </w:rPr>
        <w:t>3</w:t>
      </w:r>
      <w:r w:rsidR="00FD01C9" w:rsidRPr="003B3482">
        <w:rPr>
          <w:sz w:val="28"/>
          <w:szCs w:val="28"/>
        </w:rPr>
        <w:t xml:space="preserve">. </w:t>
      </w:r>
      <w:r w:rsidR="00167F20" w:rsidRPr="00167F20">
        <w:rPr>
          <w:sz w:val="28"/>
          <w:szCs w:val="28"/>
        </w:rPr>
        <w:t>Әлеге карарның үтәлешен контрольдә тотуны Мамадыш муниципаль районы Советының Регламент, законлылык, хокук тәртибе һәм депутат этикасы буенча даими комиссиясенә йөкләргә.</w:t>
      </w:r>
    </w:p>
    <w:p w:rsidR="000C39A5" w:rsidRDefault="000C39A5" w:rsidP="00FD01C9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8C371A" w:rsidRDefault="008C371A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167F20" w:rsidRDefault="00C92510" w:rsidP="00C92510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Мамадыш </w:t>
      </w:r>
      <w:r w:rsidR="00167F20" w:rsidRPr="00C92510">
        <w:rPr>
          <w:rFonts w:ascii="Times New Roman" w:hAnsi="Times New Roman"/>
          <w:sz w:val="28"/>
          <w:szCs w:val="28"/>
        </w:rPr>
        <w:t>муниципаль районы</w:t>
      </w:r>
    </w:p>
    <w:p w:rsidR="00B56862" w:rsidRDefault="00167F20" w:rsidP="00B56862">
      <w:r>
        <w:rPr>
          <w:sz w:val="28"/>
          <w:szCs w:val="28"/>
          <w:lang w:val="tt-RU"/>
        </w:rPr>
        <w:t xml:space="preserve">Башлыгы   </w:t>
      </w:r>
      <w:r w:rsidR="00B56862" w:rsidRPr="00FE7B2C">
        <w:rPr>
          <w:sz w:val="28"/>
          <w:szCs w:val="28"/>
        </w:rPr>
        <w:t xml:space="preserve">                                          </w:t>
      </w:r>
      <w:r w:rsidR="00B56862" w:rsidRPr="00FE7B2C">
        <w:rPr>
          <w:sz w:val="28"/>
          <w:szCs w:val="28"/>
          <w:lang w:val="tt-RU"/>
        </w:rPr>
        <w:t xml:space="preserve"> </w:t>
      </w:r>
      <w:r w:rsidR="00B56862">
        <w:rPr>
          <w:sz w:val="28"/>
          <w:szCs w:val="28"/>
          <w:lang w:val="tt-RU"/>
        </w:rPr>
        <w:t xml:space="preserve">    </w:t>
      </w:r>
      <w:r w:rsidR="00B56862" w:rsidRPr="00FE7B2C">
        <w:rPr>
          <w:sz w:val="28"/>
          <w:szCs w:val="28"/>
          <w:lang w:val="tt-RU"/>
        </w:rPr>
        <w:t xml:space="preserve">               </w:t>
      </w:r>
      <w:r w:rsidR="00C92510">
        <w:rPr>
          <w:sz w:val="28"/>
          <w:szCs w:val="28"/>
          <w:lang w:val="tt-RU"/>
        </w:rPr>
        <w:t xml:space="preserve">                         </w:t>
      </w:r>
      <w:r w:rsidR="00B56862" w:rsidRPr="00FE7B2C">
        <w:rPr>
          <w:sz w:val="28"/>
          <w:szCs w:val="28"/>
          <w:lang w:val="tt-RU"/>
        </w:rPr>
        <w:t xml:space="preserve"> В.И.Никитин</w:t>
      </w:r>
    </w:p>
    <w:p w:rsidR="008C371A" w:rsidRDefault="008C371A" w:rsidP="00B56862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D2734E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D58" w:rsidRDefault="001B4D58">
      <w:r>
        <w:separator/>
      </w:r>
    </w:p>
  </w:endnote>
  <w:endnote w:type="continuationSeparator" w:id="0">
    <w:p w:rsidR="001B4D58" w:rsidRDefault="001B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D58" w:rsidRDefault="001B4D58">
      <w:r>
        <w:separator/>
      </w:r>
    </w:p>
  </w:footnote>
  <w:footnote w:type="continuationSeparator" w:id="0">
    <w:p w:rsidR="001B4D58" w:rsidRDefault="001B4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171B"/>
    <w:multiLevelType w:val="multilevel"/>
    <w:tmpl w:val="11B23F6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6404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sz w:val="28"/>
      </w:rPr>
    </w:lvl>
  </w:abstractNum>
  <w:abstractNum w:abstractNumId="1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13C46"/>
    <w:rsid w:val="00022359"/>
    <w:rsid w:val="00025C48"/>
    <w:rsid w:val="000429F7"/>
    <w:rsid w:val="00063630"/>
    <w:rsid w:val="00074A35"/>
    <w:rsid w:val="00077385"/>
    <w:rsid w:val="00095CF6"/>
    <w:rsid w:val="000B2D48"/>
    <w:rsid w:val="000C0B1A"/>
    <w:rsid w:val="000C39A5"/>
    <w:rsid w:val="000E7884"/>
    <w:rsid w:val="00110575"/>
    <w:rsid w:val="00127621"/>
    <w:rsid w:val="001371CF"/>
    <w:rsid w:val="00143717"/>
    <w:rsid w:val="00143A02"/>
    <w:rsid w:val="00150324"/>
    <w:rsid w:val="00160353"/>
    <w:rsid w:val="00167F20"/>
    <w:rsid w:val="001A028A"/>
    <w:rsid w:val="001B41FB"/>
    <w:rsid w:val="001B4D58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978CB"/>
    <w:rsid w:val="002D3DCB"/>
    <w:rsid w:val="00317637"/>
    <w:rsid w:val="003207EC"/>
    <w:rsid w:val="003236A5"/>
    <w:rsid w:val="0036341F"/>
    <w:rsid w:val="0038129D"/>
    <w:rsid w:val="003A2FC9"/>
    <w:rsid w:val="003A7643"/>
    <w:rsid w:val="003D0225"/>
    <w:rsid w:val="003E4D9C"/>
    <w:rsid w:val="0041269A"/>
    <w:rsid w:val="00415936"/>
    <w:rsid w:val="00417EBC"/>
    <w:rsid w:val="00420E8B"/>
    <w:rsid w:val="0044077A"/>
    <w:rsid w:val="0045012E"/>
    <w:rsid w:val="00480A7F"/>
    <w:rsid w:val="004B5B5A"/>
    <w:rsid w:val="004F191F"/>
    <w:rsid w:val="004F2777"/>
    <w:rsid w:val="004F7026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56862"/>
    <w:rsid w:val="00B723CB"/>
    <w:rsid w:val="00B73C72"/>
    <w:rsid w:val="00BF2E31"/>
    <w:rsid w:val="00BF6D50"/>
    <w:rsid w:val="00C02746"/>
    <w:rsid w:val="00C32166"/>
    <w:rsid w:val="00C37299"/>
    <w:rsid w:val="00C632C1"/>
    <w:rsid w:val="00C66C16"/>
    <w:rsid w:val="00C67762"/>
    <w:rsid w:val="00C67F28"/>
    <w:rsid w:val="00C830F9"/>
    <w:rsid w:val="00C92510"/>
    <w:rsid w:val="00CD226B"/>
    <w:rsid w:val="00CD585E"/>
    <w:rsid w:val="00CF70C1"/>
    <w:rsid w:val="00D06FA7"/>
    <w:rsid w:val="00D2444C"/>
    <w:rsid w:val="00D2734E"/>
    <w:rsid w:val="00D504AC"/>
    <w:rsid w:val="00D56925"/>
    <w:rsid w:val="00D60017"/>
    <w:rsid w:val="00D9121D"/>
    <w:rsid w:val="00DC1A60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C2DF7"/>
    <w:rsid w:val="00FD01C9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3AF6D4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1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1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FD01C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FD01C9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D2DBE-ABE9-432D-BC99-AF1BACBB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2885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7</cp:revision>
  <cp:lastPrinted>2025-11-12T10:45:00Z</cp:lastPrinted>
  <dcterms:created xsi:type="dcterms:W3CDTF">2025-10-27T08:35:00Z</dcterms:created>
  <dcterms:modified xsi:type="dcterms:W3CDTF">2025-11-13T10:39:00Z</dcterms:modified>
</cp:coreProperties>
</file>